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A3C82" w14:textId="77777777" w:rsidR="00AC7CE7" w:rsidRPr="002A0CE7" w:rsidRDefault="0014010C" w:rsidP="00AC7CE7">
      <w:pPr>
        <w:jc w:val="center"/>
        <w:rPr>
          <w:rFonts w:ascii="Arial" w:hAnsi="Arial" w:cs="Arial"/>
          <w:bCs/>
          <w:iCs/>
          <w:sz w:val="22"/>
          <w:szCs w:val="22"/>
          <w:lang w:val="es-CO" w:eastAsia="es-CO"/>
        </w:rPr>
      </w:pPr>
      <w:r w:rsidRPr="002A0CE7">
        <w:rPr>
          <w:rFonts w:ascii="Arial" w:hAnsi="Arial" w:cs="Arial"/>
          <w:bCs/>
          <w:iCs/>
          <w:sz w:val="22"/>
          <w:szCs w:val="22"/>
          <w:lang w:val="es-CO" w:eastAsia="es-CO"/>
        </w:rPr>
        <w:t>MEMORANDO</w:t>
      </w:r>
    </w:p>
    <w:p w14:paraId="24101DB2" w14:textId="77777777" w:rsidR="002704BF" w:rsidRPr="002A0CE7" w:rsidRDefault="002704BF" w:rsidP="00AC7CE7">
      <w:pPr>
        <w:jc w:val="center"/>
        <w:rPr>
          <w:rFonts w:ascii="Arial" w:hAnsi="Arial" w:cs="Arial"/>
          <w:bCs/>
          <w:iCs/>
          <w:sz w:val="22"/>
          <w:szCs w:val="22"/>
          <w:lang w:val="es-CO" w:eastAsia="es-CO"/>
        </w:rPr>
      </w:pPr>
    </w:p>
    <w:p w14:paraId="195000AC" w14:textId="77777777" w:rsidR="00522E73" w:rsidRDefault="00522E73" w:rsidP="00522E73">
      <w:pPr>
        <w:jc w:val="right"/>
      </w:pPr>
      <w:r>
        <w:rPr>
          <w:rFonts w:ascii="Arial" w:hAnsi="Arial" w:cs="Arial"/>
          <w:sz w:val="22"/>
          <w:szCs w:val="22"/>
          <w:lang w:val="es-CO" w:eastAsia="es-CO"/>
        </w:rPr>
        <w:t xml:space="preserve">Radicado IDRD No. </w:t>
      </w:r>
      <w:r w:rsidRPr="002A0CE7">
        <w:rPr>
          <w:rFonts w:ascii="Arial" w:hAnsi="Arial" w:cs="Arial"/>
          <w:bCs/>
          <w:iCs/>
          <w:sz w:val="22"/>
          <w:szCs w:val="22"/>
          <w:lang w:val="es-CO"/>
        </w:rPr>
        <w:t>*RAD_S*</w:t>
      </w:r>
    </w:p>
    <w:p w14:paraId="2D367325" w14:textId="77777777" w:rsidR="00265C18" w:rsidRDefault="00840480">
      <w:pPr>
        <w:jc w:val="right"/>
        <w:rPr>
          <w:rFonts w:ascii="Code3of9" w:hAnsi="Code3of9"/>
          <w:bCs/>
          <w:iCs/>
          <w:sz w:val="44"/>
          <w:szCs w:val="44"/>
          <w:lang w:val="en-US" w:eastAsia="es-CO"/>
        </w:rPr>
      </w:pPr>
      <w:r>
        <w:rPr>
          <w:rFonts w:ascii="Code3of9" w:hAnsi="Code3of9"/>
          <w:bCs/>
          <w:iCs/>
          <w:sz w:val="44"/>
          <w:szCs w:val="44"/>
          <w:lang w:val="en-US" w:eastAsia="es-CO"/>
        </w:rPr>
        <w:t>**RAD_S**</w:t>
      </w:r>
    </w:p>
    <w:p w14:paraId="1CEC0FCF" w14:textId="77777777" w:rsidR="00265C18" w:rsidRDefault="00265C18">
      <w:pPr>
        <w:rPr>
          <w:rFonts w:ascii="Arial Narrow" w:hAnsi="Arial Narrow" w:cs="Arial"/>
          <w:lang w:val="en-US"/>
        </w:rPr>
      </w:pPr>
    </w:p>
    <w:p w14:paraId="272748F9" w14:textId="026977B2" w:rsidR="00265C18" w:rsidRDefault="00336356" w:rsidP="00EB4E18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Bogotá D.C. </w:t>
      </w:r>
      <w:r w:rsidR="0018442B" w:rsidRPr="0018442B">
        <w:rPr>
          <w:rFonts w:ascii="Arial" w:hAnsi="Arial" w:cs="Arial"/>
          <w:sz w:val="22"/>
          <w:szCs w:val="22"/>
        </w:rPr>
        <w:t>*F_FECHA*</w:t>
      </w:r>
    </w:p>
    <w:p w14:paraId="29274AF4" w14:textId="77777777" w:rsidR="002173F6" w:rsidRPr="005118E2" w:rsidRDefault="002173F6">
      <w:pPr>
        <w:rPr>
          <w:lang w:val="en-US"/>
        </w:rPr>
        <w:sectPr w:rsidR="002173F6" w:rsidRPr="005118E2" w:rsidSect="005D5692">
          <w:headerReference w:type="default" r:id="rId8"/>
          <w:footerReference w:type="default" r:id="rId9"/>
          <w:headerReference w:type="first" r:id="rId10"/>
          <w:footerReference w:type="first" r:id="rId11"/>
          <w:pgSz w:w="12242" w:h="15842"/>
          <w:pgMar w:top="1172" w:right="1701" w:bottom="1701" w:left="1701" w:header="567" w:footer="397" w:gutter="0"/>
          <w:cols w:space="720"/>
          <w:titlePg/>
          <w:docGrid w:linePitch="326"/>
        </w:sectPr>
      </w:pPr>
    </w:p>
    <w:p w14:paraId="68992270" w14:textId="77777777" w:rsidR="002352E5" w:rsidRDefault="002352E5" w:rsidP="00E7193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7943539" w14:textId="77777777" w:rsidR="002352E5" w:rsidRDefault="002352E5" w:rsidP="00E7193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BB5589B" w14:textId="5BEBEFD3" w:rsidR="008D2773" w:rsidRDefault="00C10430" w:rsidP="0067046C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670553608"/>
          <w:lock w:val="sdtContentLocked"/>
          <w:placeholder>
            <w:docPart w:val="DefaultPlaceholder_-1854013440"/>
          </w:placeholder>
        </w:sdtPr>
        <w:sdtEndPr/>
        <w:sdtContent>
          <w:r w:rsidR="008D2773" w:rsidRPr="001F0FA0">
            <w:rPr>
              <w:rFonts w:ascii="Arial" w:hAnsi="Arial" w:cs="Arial"/>
              <w:sz w:val="22"/>
              <w:szCs w:val="22"/>
            </w:rPr>
            <w:t>PARA:</w:t>
          </w:r>
        </w:sdtContent>
      </w:sdt>
      <w:r w:rsidR="00AB65FD">
        <w:rPr>
          <w:rFonts w:ascii="Arial" w:hAnsi="Arial" w:cs="Arial"/>
          <w:sz w:val="22"/>
          <w:szCs w:val="22"/>
        </w:rPr>
        <w:t xml:space="preserve">            GABRIEL LAGOS MEDINA</w:t>
      </w:r>
    </w:p>
    <w:p w14:paraId="4B3FCC26" w14:textId="53ADD8BE" w:rsidR="00AB65FD" w:rsidRDefault="00AB65FD" w:rsidP="00AB65FD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SECRETARIO GENERAL</w:t>
      </w:r>
    </w:p>
    <w:p w14:paraId="4F60DD25" w14:textId="77777777" w:rsidR="00AB65FD" w:rsidRPr="001F0FA0" w:rsidRDefault="00AB65FD" w:rsidP="00AB65FD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57152266" w14:textId="1B9444DB" w:rsidR="008D2773" w:rsidRPr="001F0FA0" w:rsidRDefault="00C10430" w:rsidP="00E7193C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803918923"/>
          <w:lock w:val="sdtContentLocked"/>
          <w:placeholder>
            <w:docPart w:val="DefaultPlaceholder_-1854013440"/>
          </w:placeholder>
        </w:sdtPr>
        <w:sdtEndPr/>
        <w:sdtContent>
          <w:r w:rsidR="008D2773" w:rsidRPr="001F0FA0">
            <w:rPr>
              <w:rFonts w:ascii="Arial" w:hAnsi="Arial" w:cs="Arial"/>
              <w:sz w:val="22"/>
              <w:szCs w:val="22"/>
            </w:rPr>
            <w:t>DE:</w:t>
          </w:r>
        </w:sdtContent>
      </w:sdt>
      <w:r w:rsidR="008D2773" w:rsidRPr="001F0FA0">
        <w:rPr>
          <w:rFonts w:ascii="Arial" w:hAnsi="Arial" w:cs="Arial"/>
          <w:sz w:val="22"/>
          <w:szCs w:val="22"/>
        </w:rPr>
        <w:tab/>
      </w:r>
      <w:r w:rsidR="002239B7">
        <w:rPr>
          <w:rFonts w:ascii="Arial" w:hAnsi="Arial" w:cs="Arial"/>
          <w:sz w:val="22"/>
          <w:szCs w:val="22"/>
        </w:rPr>
        <w:tab/>
      </w:r>
      <w:r w:rsidR="00AB65FD">
        <w:rPr>
          <w:rFonts w:ascii="Arial" w:hAnsi="Arial" w:cs="Arial"/>
          <w:sz w:val="22"/>
          <w:szCs w:val="22"/>
        </w:rPr>
        <w:t>SUBDIRECCIÓN TÉCNICA DE PARQUES</w:t>
      </w:r>
    </w:p>
    <w:p w14:paraId="60D59911" w14:textId="1757D254" w:rsidR="008D2773" w:rsidRDefault="008D2773" w:rsidP="00E7193C">
      <w:pPr>
        <w:jc w:val="both"/>
        <w:rPr>
          <w:rFonts w:ascii="Arial" w:hAnsi="Arial" w:cs="Arial"/>
          <w:sz w:val="22"/>
          <w:szCs w:val="22"/>
        </w:rPr>
      </w:pPr>
    </w:p>
    <w:p w14:paraId="1F2C9617" w14:textId="77777777" w:rsidR="004C125E" w:rsidRPr="001F0FA0" w:rsidRDefault="004C125E" w:rsidP="00E7193C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7440"/>
      </w:tblGrid>
      <w:tr w:rsidR="00980E6C" w14:paraId="42A52249" w14:textId="77777777" w:rsidTr="00431A64">
        <w:trPr>
          <w:trHeight w:val="302"/>
        </w:trPr>
        <w:tc>
          <w:tcPr>
            <w:tcW w:w="1349" w:type="dxa"/>
          </w:tcPr>
          <w:p w14:paraId="788B5C0A" w14:textId="013EFA50" w:rsidR="00980E6C" w:rsidRDefault="00C10430" w:rsidP="009D33A9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74634357"/>
                <w:lock w:val="sdtContentLocked"/>
                <w:placeholder>
                  <w:docPart w:val="EAD9747B2B1B4530A14B038D1799A2AF"/>
                </w:placeholder>
              </w:sdtPr>
              <w:sdtEndPr/>
              <w:sdtContent>
                <w:r w:rsidR="00980E6C" w:rsidRPr="001F0FA0">
                  <w:rPr>
                    <w:rFonts w:ascii="Arial" w:hAnsi="Arial" w:cs="Arial"/>
                    <w:sz w:val="22"/>
                    <w:szCs w:val="22"/>
                  </w:rPr>
                  <w:t>ASUNTO:</w:t>
                </w:r>
              </w:sdtContent>
            </w:sdt>
          </w:p>
        </w:tc>
        <w:tc>
          <w:tcPr>
            <w:tcW w:w="7440" w:type="dxa"/>
          </w:tcPr>
          <w:p w14:paraId="1D9BA67F" w14:textId="12D6204B" w:rsidR="00AB65FD" w:rsidRDefault="00AB65FD" w:rsidP="00AB65F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DESIGNACIÓN SUPERVISIÓN CONTRATO</w:t>
            </w:r>
            <w:r w:rsidR="00181EE8">
              <w:rPr>
                <w:sz w:val="22"/>
                <w:szCs w:val="22"/>
              </w:rPr>
              <w:t>S DE INTERVENTORÍA</w:t>
            </w:r>
          </w:p>
          <w:p w14:paraId="1556EBEA" w14:textId="05FD80E1" w:rsidR="00980E6C" w:rsidRDefault="00980E6C" w:rsidP="00DC03AD">
            <w:pPr>
              <w:tabs>
                <w:tab w:val="left" w:pos="7192"/>
              </w:tabs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80B9DE" w14:textId="274D4FD4" w:rsidR="002352E5" w:rsidRPr="00181EE8" w:rsidRDefault="00AB65FD" w:rsidP="00E45DDF">
      <w:pPr>
        <w:jc w:val="both"/>
        <w:rPr>
          <w:rFonts w:ascii="Arial" w:hAnsi="Arial" w:cs="Arial"/>
          <w:sz w:val="22"/>
          <w:szCs w:val="22"/>
        </w:rPr>
      </w:pPr>
      <w:r w:rsidRPr="00181EE8">
        <w:rPr>
          <w:rFonts w:ascii="Arial" w:hAnsi="Arial" w:cs="Arial"/>
          <w:sz w:val="22"/>
          <w:szCs w:val="22"/>
        </w:rPr>
        <w:t xml:space="preserve">Cordial Saludo, </w:t>
      </w:r>
    </w:p>
    <w:p w14:paraId="5BFC44E4" w14:textId="77EBC69A" w:rsidR="00AB65FD" w:rsidRPr="00181EE8" w:rsidRDefault="00AB65FD" w:rsidP="00E45DDF">
      <w:pPr>
        <w:jc w:val="both"/>
        <w:rPr>
          <w:rFonts w:ascii="Arial" w:hAnsi="Arial" w:cs="Arial"/>
          <w:sz w:val="22"/>
          <w:szCs w:val="22"/>
        </w:rPr>
      </w:pPr>
    </w:p>
    <w:p w14:paraId="79E406F8" w14:textId="19AC9B00" w:rsidR="00AB65FD" w:rsidRDefault="00AB65FD" w:rsidP="00AB65FD">
      <w:pPr>
        <w:jc w:val="both"/>
        <w:rPr>
          <w:rFonts w:ascii="Arial" w:hAnsi="Arial" w:cs="Arial"/>
          <w:sz w:val="22"/>
          <w:szCs w:val="22"/>
        </w:rPr>
      </w:pPr>
      <w:r w:rsidRPr="00181EE8">
        <w:rPr>
          <w:rFonts w:ascii="Arial" w:hAnsi="Arial" w:cs="Arial"/>
          <w:sz w:val="22"/>
          <w:szCs w:val="22"/>
        </w:rPr>
        <w:t>De manera atenta le comunico que, se le designa a partir de la notificación de la presente comunicación la supervisión de los contratos de</w:t>
      </w:r>
      <w:r w:rsidR="00181EE8" w:rsidRPr="00181EE8">
        <w:rPr>
          <w:rFonts w:ascii="Arial" w:hAnsi="Arial" w:cs="Arial"/>
          <w:sz w:val="22"/>
          <w:szCs w:val="22"/>
        </w:rPr>
        <w:t xml:space="preserve"> interventoría</w:t>
      </w:r>
      <w:r w:rsidRPr="00181EE8">
        <w:rPr>
          <w:rFonts w:ascii="Arial" w:hAnsi="Arial" w:cs="Arial"/>
          <w:sz w:val="22"/>
          <w:szCs w:val="22"/>
        </w:rPr>
        <w:t>, relacionados a continuación: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E2B665F" w14:textId="59FB1601" w:rsidR="002352E5" w:rsidRDefault="002352E5" w:rsidP="00E45DD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4325"/>
        <w:gridCol w:w="2058"/>
        <w:gridCol w:w="2497"/>
      </w:tblGrid>
      <w:tr w:rsidR="00255A54" w:rsidRPr="00255A54" w14:paraId="36C9DCDD" w14:textId="71FD8C2D" w:rsidTr="00181EE8">
        <w:trPr>
          <w:jc w:val="center"/>
        </w:trPr>
        <w:tc>
          <w:tcPr>
            <w:tcW w:w="0" w:type="auto"/>
          </w:tcPr>
          <w:p w14:paraId="6795B59F" w14:textId="750AC5F6" w:rsidR="00255A54" w:rsidRPr="00255A54" w:rsidRDefault="00255A54" w:rsidP="00AB65FD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NO</w:t>
            </w:r>
          </w:p>
        </w:tc>
        <w:tc>
          <w:tcPr>
            <w:tcW w:w="0" w:type="auto"/>
            <w:hideMark/>
          </w:tcPr>
          <w:p w14:paraId="220BDED4" w14:textId="54D0272C" w:rsidR="00255A54" w:rsidRPr="00AB65FD" w:rsidRDefault="00181EE8" w:rsidP="00AB65FD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PROVEEDOR</w:t>
            </w:r>
          </w:p>
        </w:tc>
        <w:tc>
          <w:tcPr>
            <w:tcW w:w="0" w:type="auto"/>
            <w:hideMark/>
          </w:tcPr>
          <w:p w14:paraId="3C702F0D" w14:textId="7A4F7655" w:rsidR="00255A54" w:rsidRPr="00AB65FD" w:rsidRDefault="00255A54" w:rsidP="00AB65FD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CONTRATO</w:t>
            </w:r>
          </w:p>
        </w:tc>
        <w:tc>
          <w:tcPr>
            <w:tcW w:w="0" w:type="auto"/>
          </w:tcPr>
          <w:p w14:paraId="26F7905D" w14:textId="4D88F20C" w:rsidR="00255A54" w:rsidRPr="00255A54" w:rsidRDefault="00255A54" w:rsidP="00AB65FD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ESTADO</w:t>
            </w:r>
          </w:p>
        </w:tc>
      </w:tr>
      <w:tr w:rsidR="00181EE8" w:rsidRPr="00255A54" w14:paraId="2BBBD231" w14:textId="0269F690" w:rsidTr="00181EE8">
        <w:trPr>
          <w:jc w:val="center"/>
        </w:trPr>
        <w:tc>
          <w:tcPr>
            <w:tcW w:w="0" w:type="auto"/>
          </w:tcPr>
          <w:p w14:paraId="521C9B6A" w14:textId="3DF1774D" w:rsidR="00181EE8" w:rsidRPr="00255A54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0" w:type="auto"/>
            <w:hideMark/>
          </w:tcPr>
          <w:p w14:paraId="792AEDA3" w14:textId="5991E57C" w:rsidR="00181EE8" w:rsidRPr="00AB65FD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CONSORCIO INTEGRAL M&amp;M 01-22</w:t>
            </w:r>
          </w:p>
        </w:tc>
        <w:tc>
          <w:tcPr>
            <w:tcW w:w="0" w:type="auto"/>
            <w:hideMark/>
          </w:tcPr>
          <w:p w14:paraId="7EEB80DE" w14:textId="6A2BC276" w:rsidR="00181EE8" w:rsidRPr="00AB65FD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IDRD-CTO-1251-2022</w:t>
            </w:r>
          </w:p>
        </w:tc>
        <w:tc>
          <w:tcPr>
            <w:tcW w:w="0" w:type="auto"/>
          </w:tcPr>
          <w:p w14:paraId="36249D53" w14:textId="367F2D14" w:rsidR="00181EE8" w:rsidRPr="00255A54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181EE8" w:rsidRPr="00255A54" w14:paraId="13A691D8" w14:textId="35B436AC" w:rsidTr="00181EE8">
        <w:trPr>
          <w:jc w:val="center"/>
        </w:trPr>
        <w:tc>
          <w:tcPr>
            <w:tcW w:w="0" w:type="auto"/>
          </w:tcPr>
          <w:p w14:paraId="75BB96F7" w14:textId="3F8FC6D0" w:rsidR="00181EE8" w:rsidRPr="00255A54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0" w:type="auto"/>
          </w:tcPr>
          <w:p w14:paraId="5F7B59EC" w14:textId="7D0A998C" w:rsidR="00181EE8" w:rsidRPr="00AB65FD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CONSORCIO INTERVENTORÍA SALITRE MAGICO</w:t>
            </w:r>
          </w:p>
        </w:tc>
        <w:tc>
          <w:tcPr>
            <w:tcW w:w="0" w:type="auto"/>
          </w:tcPr>
          <w:p w14:paraId="1A358E73" w14:textId="0763C9A9" w:rsidR="00181EE8" w:rsidRPr="00AB65FD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IDRD-CTO-3036-2023</w:t>
            </w:r>
          </w:p>
        </w:tc>
        <w:tc>
          <w:tcPr>
            <w:tcW w:w="0" w:type="auto"/>
          </w:tcPr>
          <w:p w14:paraId="05D90920" w14:textId="77777777" w:rsidR="00181EE8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TERMINADO</w:t>
            </w:r>
          </w:p>
          <w:p w14:paraId="5DA233D5" w14:textId="0BCC8179" w:rsidR="00181EE8" w:rsidRPr="00255A54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PENDIENTE LIQUIDACIÓN</w:t>
            </w:r>
          </w:p>
        </w:tc>
      </w:tr>
      <w:tr w:rsidR="00181EE8" w:rsidRPr="00255A54" w14:paraId="5B304002" w14:textId="32AB59EE" w:rsidTr="00181EE8">
        <w:trPr>
          <w:jc w:val="center"/>
        </w:trPr>
        <w:tc>
          <w:tcPr>
            <w:tcW w:w="0" w:type="auto"/>
          </w:tcPr>
          <w:p w14:paraId="3EEBD58F" w14:textId="09CAFAD3" w:rsidR="00181EE8" w:rsidRPr="00255A54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0" w:type="auto"/>
          </w:tcPr>
          <w:p w14:paraId="7835CA8E" w14:textId="2866B7C0" w:rsidR="00181EE8" w:rsidRPr="00AB65FD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C. INTER APP SALITRE</w:t>
            </w:r>
          </w:p>
        </w:tc>
        <w:tc>
          <w:tcPr>
            <w:tcW w:w="0" w:type="auto"/>
          </w:tcPr>
          <w:p w14:paraId="42A8A78A" w14:textId="04D4199F" w:rsidR="00181EE8" w:rsidRPr="00AB65FD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IDRD-SG-001-2026</w:t>
            </w:r>
          </w:p>
        </w:tc>
        <w:tc>
          <w:tcPr>
            <w:tcW w:w="0" w:type="auto"/>
          </w:tcPr>
          <w:p w14:paraId="72A5DA59" w14:textId="72A62384" w:rsidR="00181EE8" w:rsidRPr="00255A54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181EE8" w:rsidRPr="00255A54" w14:paraId="330A45BF" w14:textId="5FB66ED5" w:rsidTr="00181EE8">
        <w:trPr>
          <w:jc w:val="center"/>
        </w:trPr>
        <w:tc>
          <w:tcPr>
            <w:tcW w:w="0" w:type="auto"/>
          </w:tcPr>
          <w:p w14:paraId="784FA4AF" w14:textId="4B051B49" w:rsidR="00181EE8" w:rsidRPr="00255A54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0" w:type="auto"/>
          </w:tcPr>
          <w:p w14:paraId="651475A0" w14:textId="62644A0A" w:rsidR="00181EE8" w:rsidRPr="00AB65FD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CONSORCIO C.C.A.</w:t>
            </w:r>
          </w:p>
        </w:tc>
        <w:tc>
          <w:tcPr>
            <w:tcW w:w="0" w:type="auto"/>
          </w:tcPr>
          <w:p w14:paraId="5CF1605A" w14:textId="28033D8C" w:rsidR="00181EE8" w:rsidRPr="00AB65FD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IDRD-SG-3959-2024</w:t>
            </w:r>
          </w:p>
        </w:tc>
        <w:tc>
          <w:tcPr>
            <w:tcW w:w="0" w:type="auto"/>
          </w:tcPr>
          <w:p w14:paraId="74C6CDCC" w14:textId="6AAD84D9" w:rsidR="00181EE8" w:rsidRPr="00255A54" w:rsidRDefault="00181EE8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</w:tbl>
    <w:p w14:paraId="1087F7B0" w14:textId="77777777" w:rsidR="00AB65FD" w:rsidRDefault="00AB65FD" w:rsidP="00E45DDF">
      <w:pPr>
        <w:jc w:val="both"/>
        <w:rPr>
          <w:rFonts w:ascii="Arial" w:hAnsi="Arial" w:cs="Arial"/>
          <w:sz w:val="22"/>
          <w:szCs w:val="22"/>
        </w:rPr>
      </w:pPr>
    </w:p>
    <w:p w14:paraId="12BA36C3" w14:textId="7059D190" w:rsidR="00AB65FD" w:rsidRDefault="00AB65FD" w:rsidP="00AB65FD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AB65FD">
        <w:rPr>
          <w:color w:val="auto"/>
          <w:sz w:val="22"/>
          <w:szCs w:val="22"/>
          <w:lang w:val="es-ES" w:eastAsia="es-ES"/>
        </w:rPr>
        <w:t>Conforme con lo anterior, la gestión de Supervisión deberá desarrollarse de acuerdo con las obligaciones estipuladas en el contrato a Supervisar, así como las reglas previstas en los artículos 83 y 84 de la Ley 1474 de 2011, la ley 80 de 1993, el artículo 3 de la Ley 489 de 1998, la Ley 1150 de 2007, el Decreto 1082 de 2015, la “Guía para el ejercicio de las funciones de supervisión e interventoría de los contratos suscritos por las Entidades Estatales”, expedida por la Agencia Nacional de Contratación Pública-Colombia Compra Eficiente-, versión G-EFSICE-02, el código de Ética y buen Gobierno del IDRD</w:t>
      </w:r>
      <w:r>
        <w:rPr>
          <w:color w:val="auto"/>
          <w:sz w:val="22"/>
          <w:szCs w:val="22"/>
          <w:lang w:val="es-ES" w:eastAsia="es-ES"/>
        </w:rPr>
        <w:t xml:space="preserve"> vigente</w:t>
      </w:r>
      <w:r w:rsidRPr="00AB65FD">
        <w:rPr>
          <w:color w:val="auto"/>
          <w:sz w:val="22"/>
          <w:szCs w:val="22"/>
          <w:lang w:val="es-ES" w:eastAsia="es-ES"/>
        </w:rPr>
        <w:t>, el Manual de Contratación</w:t>
      </w:r>
      <w:r>
        <w:rPr>
          <w:color w:val="auto"/>
          <w:sz w:val="22"/>
          <w:szCs w:val="22"/>
          <w:lang w:val="es-ES" w:eastAsia="es-ES"/>
        </w:rPr>
        <w:t xml:space="preserve"> vigente</w:t>
      </w:r>
      <w:r w:rsidRPr="00AB65FD">
        <w:rPr>
          <w:color w:val="auto"/>
          <w:sz w:val="22"/>
          <w:szCs w:val="22"/>
          <w:lang w:val="es-ES" w:eastAsia="es-ES"/>
        </w:rPr>
        <w:t>, y las demás normas que le sean aplicables y concordantes en la materia.</w:t>
      </w:r>
    </w:p>
    <w:p w14:paraId="0A5FB1AE" w14:textId="77777777" w:rsidR="00AB65FD" w:rsidRPr="00AB65FD" w:rsidRDefault="00AB65FD" w:rsidP="00AB65FD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0CD38586" w14:textId="653813A7" w:rsidR="00AB65FD" w:rsidRDefault="00AB65FD" w:rsidP="00AB65FD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AB65FD">
        <w:rPr>
          <w:color w:val="auto"/>
          <w:sz w:val="22"/>
          <w:szCs w:val="22"/>
          <w:lang w:val="es-ES" w:eastAsia="es-ES"/>
        </w:rPr>
        <w:t>Es importante indicar que, en caso de separarse de su cargo de manera temporal o definitiva, deberá informarlo a esta Subdirección con mínimo cinco (5) días de antelación, con el fin de que se proceda a la designación de un nuevo Supervisor. Salvo los casos de fuerza mayor o caso fortuito, el supervisor del contrato no podrá abandonar en forma definitiva o temporal el cumplimiento de las funciones a su cargo, hasta tanto no se haya designado su reemplazo.</w:t>
      </w:r>
    </w:p>
    <w:p w14:paraId="3356D489" w14:textId="77777777" w:rsidR="00AB65FD" w:rsidRPr="00AB65FD" w:rsidRDefault="00AB65FD" w:rsidP="00AB65FD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AA61FC1" w14:textId="03FA3B02" w:rsidR="00AB65FD" w:rsidRDefault="00AB65FD" w:rsidP="00AB65FD">
      <w:pPr>
        <w:jc w:val="both"/>
        <w:rPr>
          <w:rFonts w:ascii="Arial" w:hAnsi="Arial" w:cs="Arial"/>
          <w:sz w:val="22"/>
          <w:szCs w:val="22"/>
        </w:rPr>
      </w:pPr>
      <w:r w:rsidRPr="00AB65FD">
        <w:rPr>
          <w:rFonts w:ascii="Arial" w:hAnsi="Arial" w:cs="Arial"/>
          <w:sz w:val="22"/>
          <w:szCs w:val="22"/>
        </w:rPr>
        <w:t xml:space="preserve">En el evento en que el supervisor salga a disfrutar de sus vacaciones o de descanso, o se retire del cargo, deberá diligenciar el Informe que se encuentre vigente en la herramienta ISOLUCIÓN, </w:t>
      </w:r>
      <w:r w:rsidRPr="00AB65FD">
        <w:rPr>
          <w:rFonts w:ascii="Arial" w:hAnsi="Arial" w:cs="Arial"/>
          <w:sz w:val="22"/>
          <w:szCs w:val="22"/>
        </w:rPr>
        <w:lastRenderedPageBreak/>
        <w:t xml:space="preserve">denominado “Informe de supervisión e interventoría Contratos o Convenios”, actualmente en su versión 1 del 29/10/2018, informe que deberá allegarse a la carpeta y expediente digital, por medio de memorando dirigido a la Subdirección Técnica de </w:t>
      </w:r>
      <w:r>
        <w:rPr>
          <w:rFonts w:ascii="Arial" w:hAnsi="Arial" w:cs="Arial"/>
          <w:sz w:val="22"/>
          <w:szCs w:val="22"/>
        </w:rPr>
        <w:t xml:space="preserve">Parques. </w:t>
      </w:r>
    </w:p>
    <w:p w14:paraId="31B6792B" w14:textId="548C4429" w:rsidR="00AB65FD" w:rsidRDefault="00AB65FD" w:rsidP="00AB65FD">
      <w:pPr>
        <w:jc w:val="both"/>
        <w:rPr>
          <w:rFonts w:ascii="Arial" w:hAnsi="Arial" w:cs="Arial"/>
          <w:sz w:val="22"/>
          <w:szCs w:val="22"/>
        </w:rPr>
      </w:pPr>
      <w:r w:rsidRPr="00AB65FD">
        <w:rPr>
          <w:rFonts w:ascii="Arial" w:hAnsi="Arial" w:cs="Arial"/>
          <w:sz w:val="22"/>
          <w:szCs w:val="22"/>
        </w:rPr>
        <w:t>Por último, usted podrá consultar la documentación que reposa en el sistema de gestión documental – ORFEO y en la Subdirección de Contratación, así como lo publicado en la plataforma SECOP.</w:t>
      </w:r>
    </w:p>
    <w:p w14:paraId="010BBA8A" w14:textId="77777777" w:rsidR="002352E5" w:rsidRDefault="002352E5" w:rsidP="00E45DDF">
      <w:pPr>
        <w:jc w:val="both"/>
        <w:rPr>
          <w:rFonts w:ascii="Arial" w:hAnsi="Arial" w:cs="Arial"/>
          <w:sz w:val="22"/>
          <w:szCs w:val="22"/>
        </w:rPr>
      </w:pPr>
    </w:p>
    <w:p w14:paraId="1D7BBEBA" w14:textId="35694501" w:rsidR="005D5692" w:rsidRDefault="00AB65FD" w:rsidP="00E45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Cordialmente, </w:t>
      </w:r>
    </w:p>
    <w:p w14:paraId="22890A03" w14:textId="77777777" w:rsidR="00AB65FD" w:rsidRDefault="00AB65FD" w:rsidP="00E45DD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6"/>
      </w:tblGrid>
      <w:tr w:rsidR="000F4036" w14:paraId="38D51C59" w14:textId="77777777" w:rsidTr="000F4036">
        <w:tc>
          <w:tcPr>
            <w:tcW w:w="9396" w:type="dxa"/>
          </w:tcPr>
          <w:p w14:paraId="1859671A" w14:textId="610F4490" w:rsidR="000F4036" w:rsidRDefault="00C10430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222222"/>
                  <w:sz w:val="22"/>
                  <w:szCs w:val="22"/>
                  <w:shd w:val="clear" w:color="auto" w:fill="FFFFFF"/>
                </w:rPr>
                <w:id w:val="73235497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F4036" w:rsidRPr="007312F1">
                  <w:rPr>
                    <w:rFonts w:ascii="Arial" w:hAnsi="Arial" w:cs="Arial"/>
                    <w:color w:val="222222"/>
                    <w:sz w:val="22"/>
                    <w:szCs w:val="22"/>
                    <w:shd w:val="clear" w:color="auto" w:fill="FFFFFF"/>
                  </w:rPr>
                  <w:t>${F_FIRMA}</w:t>
                </w:r>
              </w:sdtContent>
            </w:sdt>
          </w:p>
        </w:tc>
      </w:tr>
      <w:tr w:rsidR="000F4036" w14:paraId="2FB8B587" w14:textId="77777777" w:rsidTr="000F4036">
        <w:tc>
          <w:tcPr>
            <w:tcW w:w="9396" w:type="dxa"/>
          </w:tcPr>
          <w:p w14:paraId="3AC26064" w14:textId="77777777" w:rsidR="000F4036" w:rsidRDefault="00AB65FD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RODRIGO ALBERTO MANRIQUE FORERO</w:t>
            </w:r>
          </w:p>
          <w:p w14:paraId="62AD5C3F" w14:textId="40E4A7EB" w:rsidR="00AB65FD" w:rsidRDefault="00AB65FD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SUBDIRECTOR TÉCNICO DE PARQUES</w:t>
            </w:r>
          </w:p>
        </w:tc>
      </w:tr>
    </w:tbl>
    <w:p w14:paraId="5CCA75D9" w14:textId="77777777" w:rsidR="008D2773" w:rsidRPr="001F0FA0" w:rsidRDefault="008D2773" w:rsidP="006E570D">
      <w:pPr>
        <w:jc w:val="both"/>
        <w:rPr>
          <w:rFonts w:ascii="Arial" w:hAnsi="Arial" w:cs="Arial"/>
          <w:sz w:val="22"/>
          <w:szCs w:val="22"/>
        </w:rPr>
      </w:pPr>
    </w:p>
    <w:p w14:paraId="5E17FD0B" w14:textId="364F4064" w:rsidR="008D2773" w:rsidRDefault="00C10430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852226905"/>
          <w:lock w:val="sdtContentLocked"/>
          <w:placeholder>
            <w:docPart w:val="DefaultPlaceholder_-1854013440"/>
          </w:placeholder>
        </w:sdtPr>
        <w:sdtEndPr/>
        <w:sdtContent>
          <w:r w:rsidR="008D2773">
            <w:rPr>
              <w:rFonts w:ascii="Arial" w:hAnsi="Arial" w:cs="Arial"/>
              <w:sz w:val="16"/>
              <w:szCs w:val="16"/>
            </w:rPr>
            <w:t>Anexos: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6FDB4C0F" w14:textId="1F0AA655" w:rsidR="008D2773" w:rsidRDefault="00C10430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35815556"/>
          <w:lock w:val="sdtContentLocked"/>
          <w:placeholder>
            <w:docPart w:val="DefaultPlaceholder_-1854013440"/>
          </w:placeholder>
        </w:sdtPr>
        <w:sdtEndPr/>
        <w:sdtContent>
          <w:r w:rsidR="008D2773">
            <w:rPr>
              <w:rFonts w:ascii="Arial" w:hAnsi="Arial" w:cs="Arial"/>
              <w:sz w:val="16"/>
              <w:szCs w:val="16"/>
            </w:rPr>
            <w:t>Copia: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4B01C972" w14:textId="57D74839" w:rsidR="008D2773" w:rsidRPr="008D2773" w:rsidRDefault="00C10430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531031236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Elaboró: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1E99E6C5" w14:textId="125A13A9" w:rsidR="005A7CF3" w:rsidRPr="008D2773" w:rsidRDefault="00C10430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231119649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Proyectó: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1136CA91" w14:textId="367B37BD" w:rsidR="008D2773" w:rsidRPr="008D2773" w:rsidRDefault="00C10430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613478920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Revisó: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787FF02C" w14:textId="68748ABB" w:rsidR="005D5692" w:rsidRDefault="00C10430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077735260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Aprobó: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</w:r>
      <w:r w:rsidR="00AB65FD">
        <w:rPr>
          <w:rFonts w:ascii="Arial" w:hAnsi="Arial" w:cs="Arial"/>
          <w:sz w:val="16"/>
          <w:szCs w:val="16"/>
        </w:rPr>
        <w:t xml:space="preserve">Rodrigo Alberto Manrique Forero – </w:t>
      </w:r>
      <w:proofErr w:type="gramStart"/>
      <w:r w:rsidR="00AB65FD">
        <w:rPr>
          <w:rFonts w:ascii="Arial" w:hAnsi="Arial" w:cs="Arial"/>
          <w:sz w:val="16"/>
          <w:szCs w:val="16"/>
        </w:rPr>
        <w:t>Subdirector</w:t>
      </w:r>
      <w:proofErr w:type="gramEnd"/>
      <w:r w:rsidR="00AB65FD">
        <w:rPr>
          <w:rFonts w:ascii="Arial" w:hAnsi="Arial" w:cs="Arial"/>
          <w:sz w:val="16"/>
          <w:szCs w:val="16"/>
        </w:rPr>
        <w:t xml:space="preserve"> Técnico de Parques</w:t>
      </w:r>
    </w:p>
    <w:p w14:paraId="536ED9D6" w14:textId="77777777" w:rsidR="00872C66" w:rsidRDefault="00872C66" w:rsidP="006E570D">
      <w:pPr>
        <w:jc w:val="both"/>
        <w:rPr>
          <w:rFonts w:ascii="Arial" w:hAnsi="Arial" w:cs="Arial"/>
          <w:sz w:val="16"/>
          <w:szCs w:val="16"/>
        </w:rPr>
      </w:pPr>
    </w:p>
    <w:p w14:paraId="674E665F" w14:textId="77777777" w:rsidR="00872C66" w:rsidRDefault="00872C66" w:rsidP="006E570D">
      <w:pPr>
        <w:jc w:val="both"/>
        <w:rPr>
          <w:rFonts w:ascii="Arial" w:hAnsi="Arial" w:cs="Arial"/>
          <w:sz w:val="16"/>
          <w:szCs w:val="16"/>
        </w:rPr>
      </w:pPr>
    </w:p>
    <w:p w14:paraId="6E35281F" w14:textId="77777777" w:rsidR="00872C66" w:rsidRDefault="00872C66" w:rsidP="006E570D">
      <w:pPr>
        <w:jc w:val="both"/>
        <w:rPr>
          <w:rFonts w:ascii="Arial" w:hAnsi="Arial" w:cs="Arial"/>
          <w:sz w:val="16"/>
          <w:szCs w:val="16"/>
        </w:rPr>
      </w:pPr>
    </w:p>
    <w:sectPr w:rsidR="00872C66" w:rsidSect="005D5692">
      <w:type w:val="continuous"/>
      <w:pgSz w:w="12242" w:h="15842"/>
      <w:pgMar w:top="1418" w:right="1418" w:bottom="1134" w:left="1418" w:header="567" w:footer="39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A2B8D" w14:textId="77777777" w:rsidR="00C10430" w:rsidRDefault="00C10430">
      <w:r>
        <w:separator/>
      </w:r>
    </w:p>
  </w:endnote>
  <w:endnote w:type="continuationSeparator" w:id="0">
    <w:p w14:paraId="28D0E831" w14:textId="77777777" w:rsidR="00C10430" w:rsidRDefault="00C1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E256" w14:textId="112B2A00" w:rsidR="009871D5" w:rsidRDefault="009871D5">
    <w:pPr>
      <w:pStyle w:val="Piedepgina"/>
    </w:pPr>
    <w:r w:rsidRPr="002C0D18">
      <w:rPr>
        <w:rFonts w:ascii="Arial" w:hAnsi="Arial" w:cs="Arial"/>
        <w:sz w:val="16"/>
        <w:szCs w:val="16"/>
      </w:rPr>
      <w:t xml:space="preserve">Página </w:t>
    </w:r>
    <w:sdt>
      <w:sdtPr>
        <w:rPr>
          <w:rFonts w:ascii="Arial" w:hAnsi="Arial" w:cs="Arial"/>
          <w:sz w:val="16"/>
          <w:szCs w:val="16"/>
        </w:rPr>
        <w:id w:val="-75831956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2C0D18">
          <w:rPr>
            <w:rFonts w:ascii="Arial" w:hAnsi="Arial" w:cs="Arial"/>
            <w:sz w:val="16"/>
            <w:szCs w:val="16"/>
          </w:rPr>
          <w:fldChar w:fldCharType="begin"/>
        </w:r>
        <w:r w:rsidRPr="002C0D18">
          <w:rPr>
            <w:rFonts w:ascii="Arial" w:hAnsi="Arial" w:cs="Arial"/>
            <w:sz w:val="16"/>
            <w:szCs w:val="16"/>
          </w:rPr>
          <w:instrText>PAGE   \* MERGEFORMAT</w:instrText>
        </w:r>
        <w:r w:rsidRPr="002C0D18">
          <w:rPr>
            <w:rFonts w:ascii="Arial" w:hAnsi="Arial" w:cs="Arial"/>
            <w:sz w:val="16"/>
            <w:szCs w:val="16"/>
          </w:rPr>
          <w:fldChar w:fldCharType="separate"/>
        </w:r>
        <w:r w:rsidR="00B43693">
          <w:rPr>
            <w:rFonts w:ascii="Arial" w:hAnsi="Arial" w:cs="Arial"/>
            <w:noProof/>
            <w:sz w:val="16"/>
            <w:szCs w:val="16"/>
          </w:rPr>
          <w:t>2</w:t>
        </w:r>
        <w:r w:rsidRPr="002C0D18"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de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NUMPAGES   \* MERGEFORMAT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 w:rsidR="00B43693">
          <w:rPr>
            <w:rFonts w:ascii="Arial" w:hAnsi="Arial" w:cs="Arial"/>
            <w:noProof/>
            <w:sz w:val="16"/>
            <w:szCs w:val="16"/>
          </w:rPr>
          <w:t>2</w:t>
        </w:r>
        <w:r>
          <w:rPr>
            <w:rFonts w:ascii="Arial" w:hAnsi="Arial" w:cs="Arial"/>
            <w:sz w:val="16"/>
            <w:szCs w:val="16"/>
          </w:rPr>
          <w:fldChar w:fldCharType="end"/>
        </w:r>
      </w:sdtContent>
    </w:sdt>
  </w:p>
  <w:p w14:paraId="5A9F0345" w14:textId="77777777" w:rsidR="005F2EEA" w:rsidRDefault="005F2EEA" w:rsidP="00872C66">
    <w:pPr>
      <w:pStyle w:val="Piedepgina"/>
      <w:rPr>
        <w:rFonts w:ascii="Arial" w:hAnsi="Arial" w:cs="Arial"/>
        <w:sz w:val="14"/>
        <w:szCs w:val="14"/>
      </w:rPr>
    </w:pPr>
  </w:p>
  <w:p w14:paraId="0FAA46F7" w14:textId="3F7730FC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81C15E9" wp14:editId="68817EF5">
          <wp:simplePos x="0" y="0"/>
          <wp:positionH relativeFrom="column">
            <wp:posOffset>5486400</wp:posOffset>
          </wp:positionH>
          <wp:positionV relativeFrom="paragraph">
            <wp:posOffset>11430</wp:posOffset>
          </wp:positionV>
          <wp:extent cx="704850" cy="683210"/>
          <wp:effectExtent l="0" t="0" r="0" b="3175"/>
          <wp:wrapSquare wrapText="bothSides"/>
          <wp:docPr id="1150560774" name="Imagen 1" descr="MANUAL DE IDENTID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NUAL DE IDENTID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8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329">
      <w:rPr>
        <w:rFonts w:ascii="Arial" w:hAnsi="Arial" w:cs="Arial"/>
        <w:sz w:val="14"/>
        <w:szCs w:val="14"/>
      </w:rPr>
      <w:t>Instituto Distrital de Recreación y Deporte</w:t>
    </w:r>
  </w:p>
  <w:p w14:paraId="12711E17" w14:textId="77777777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Calle 63 No. 59ª -06</w:t>
    </w:r>
  </w:p>
  <w:p w14:paraId="189C2037" w14:textId="77777777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Tel: 6605400</w:t>
    </w:r>
  </w:p>
  <w:p w14:paraId="388C98E0" w14:textId="77777777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www.idrd.gov.co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</w:p>
  <w:p w14:paraId="2A06D150" w14:textId="04D19A60" w:rsidR="009871D5" w:rsidRDefault="00872C66" w:rsidP="00872C66">
    <w:pPr>
      <w:pStyle w:val="Piedepgina"/>
    </w:pPr>
    <w:r w:rsidRPr="003F6329">
      <w:rPr>
        <w:rFonts w:ascii="Arial" w:hAnsi="Arial" w:cs="Arial"/>
        <w:sz w:val="14"/>
        <w:szCs w:val="14"/>
      </w:rPr>
      <w:t>info: Línea 195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859D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B937D3" wp14:editId="419F561F">
          <wp:simplePos x="0" y="0"/>
          <wp:positionH relativeFrom="column">
            <wp:posOffset>5486400</wp:posOffset>
          </wp:positionH>
          <wp:positionV relativeFrom="paragraph">
            <wp:posOffset>11430</wp:posOffset>
          </wp:positionV>
          <wp:extent cx="704850" cy="683210"/>
          <wp:effectExtent l="0" t="0" r="0" b="3175"/>
          <wp:wrapSquare wrapText="bothSides"/>
          <wp:docPr id="435916360" name="Imagen 1" descr="MANUAL DE IDENTID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NUAL DE IDENTID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8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329">
      <w:rPr>
        <w:rFonts w:ascii="Arial" w:hAnsi="Arial" w:cs="Arial"/>
        <w:sz w:val="14"/>
        <w:szCs w:val="14"/>
      </w:rPr>
      <w:t>Instituto Distrital de Recreación y Deporte</w:t>
    </w:r>
  </w:p>
  <w:p w14:paraId="01C4B58D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Calle 63 No. 59ª -06</w:t>
    </w:r>
  </w:p>
  <w:p w14:paraId="727589B5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Tel: 6605400</w:t>
    </w:r>
  </w:p>
  <w:p w14:paraId="2230DA65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www.idrd.gov.co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</w:p>
  <w:p w14:paraId="473725FD" w14:textId="77777777" w:rsidR="00C47043" w:rsidRDefault="00C47043" w:rsidP="00C47043">
    <w:pPr>
      <w:pStyle w:val="Piedepgina"/>
    </w:pPr>
    <w:r w:rsidRPr="003F6329">
      <w:rPr>
        <w:rFonts w:ascii="Arial" w:hAnsi="Arial" w:cs="Arial"/>
        <w:sz w:val="14"/>
        <w:szCs w:val="14"/>
      </w:rPr>
      <w:t>info: Línea 195</w:t>
    </w:r>
  </w:p>
  <w:p w14:paraId="49EA4D67" w14:textId="058805FE" w:rsidR="009871D5" w:rsidRDefault="009871D5" w:rsidP="005737EC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9E839" w14:textId="77777777" w:rsidR="00C10430" w:rsidRDefault="00C10430">
      <w:r>
        <w:rPr>
          <w:color w:val="000000"/>
        </w:rPr>
        <w:separator/>
      </w:r>
    </w:p>
  </w:footnote>
  <w:footnote w:type="continuationSeparator" w:id="0">
    <w:p w14:paraId="19ABA8FA" w14:textId="77777777" w:rsidR="00C10430" w:rsidRDefault="00C10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B6B7" w14:textId="77777777" w:rsidR="009871D5" w:rsidRDefault="009871D5">
    <w:pPr>
      <w:pStyle w:val="Heading"/>
      <w:jc w:val="center"/>
    </w:pPr>
    <w:r w:rsidRPr="0070452C">
      <w:rPr>
        <w:noProof/>
        <w:lang w:val="es-CO" w:eastAsia="es-CO"/>
      </w:rPr>
      <w:drawing>
        <wp:inline distT="0" distB="0" distL="0" distR="0" wp14:anchorId="34B45153" wp14:editId="04A0ABFB">
          <wp:extent cx="5613400" cy="454922"/>
          <wp:effectExtent l="0" t="0" r="0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1146CB" w14:textId="77777777" w:rsidR="009871D5" w:rsidRDefault="009871D5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B13C9" w14:textId="77777777" w:rsidR="009871D5" w:rsidRDefault="009871D5" w:rsidP="0070452C">
    <w:pPr>
      <w:pStyle w:val="Encabezado"/>
      <w:tabs>
        <w:tab w:val="clear" w:pos="4986"/>
      </w:tabs>
      <w:jc w:val="center"/>
    </w:pPr>
    <w:r w:rsidRPr="0070452C">
      <w:rPr>
        <w:noProof/>
        <w:lang w:eastAsia="es-CO"/>
      </w:rPr>
      <w:drawing>
        <wp:inline distT="0" distB="0" distL="0" distR="0" wp14:anchorId="52CF30C1" wp14:editId="0368FCCD">
          <wp:extent cx="5613400" cy="454922"/>
          <wp:effectExtent l="0" t="0" r="0" b="254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B2B766" w14:textId="77777777" w:rsidR="009871D5" w:rsidRDefault="009871D5" w:rsidP="0070452C">
    <w:pPr>
      <w:pStyle w:val="Encabezado"/>
      <w:tabs>
        <w:tab w:val="clear" w:pos="4986"/>
      </w:tabs>
      <w:jc w:val="center"/>
    </w:pPr>
  </w:p>
  <w:p w14:paraId="1732926F" w14:textId="77777777" w:rsidR="009871D5" w:rsidRDefault="009871D5" w:rsidP="0070452C">
    <w:pPr>
      <w:pStyle w:val="Encabezado"/>
      <w:tabs>
        <w:tab w:val="clear" w:pos="498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25D33"/>
    <w:multiLevelType w:val="hybridMultilevel"/>
    <w:tmpl w:val="7DA6E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qeZCrgi4JDfa84S2o4j3E59GueznRHqgbZZu/i6r8imA59dI75oxdE2T3pzxKn0NPn9crzKPdnDyLkoheHapw==" w:salt="zyKn7P/dANYE2huplVMOW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18"/>
    <w:rsid w:val="00010E47"/>
    <w:rsid w:val="000129D0"/>
    <w:rsid w:val="000178D4"/>
    <w:rsid w:val="00040E9A"/>
    <w:rsid w:val="0007653D"/>
    <w:rsid w:val="00081890"/>
    <w:rsid w:val="00096AD3"/>
    <w:rsid w:val="000A4E37"/>
    <w:rsid w:val="000E0596"/>
    <w:rsid w:val="000F4036"/>
    <w:rsid w:val="00103F20"/>
    <w:rsid w:val="001041B9"/>
    <w:rsid w:val="00122F24"/>
    <w:rsid w:val="0012370C"/>
    <w:rsid w:val="0014010C"/>
    <w:rsid w:val="00145D9F"/>
    <w:rsid w:val="001507CC"/>
    <w:rsid w:val="00176802"/>
    <w:rsid w:val="00181EE8"/>
    <w:rsid w:val="0018442B"/>
    <w:rsid w:val="0018592C"/>
    <w:rsid w:val="001947B4"/>
    <w:rsid w:val="001B5536"/>
    <w:rsid w:val="001B659D"/>
    <w:rsid w:val="001D0676"/>
    <w:rsid w:val="001F0FA0"/>
    <w:rsid w:val="001F7063"/>
    <w:rsid w:val="00204518"/>
    <w:rsid w:val="002173F6"/>
    <w:rsid w:val="00217C27"/>
    <w:rsid w:val="002239B7"/>
    <w:rsid w:val="0023209E"/>
    <w:rsid w:val="002352E5"/>
    <w:rsid w:val="00245452"/>
    <w:rsid w:val="00255A54"/>
    <w:rsid w:val="00260A95"/>
    <w:rsid w:val="002653D4"/>
    <w:rsid w:val="00265C18"/>
    <w:rsid w:val="002704BF"/>
    <w:rsid w:val="00273F86"/>
    <w:rsid w:val="00281BE4"/>
    <w:rsid w:val="002961B3"/>
    <w:rsid w:val="002A0CE7"/>
    <w:rsid w:val="002A3642"/>
    <w:rsid w:val="002A6677"/>
    <w:rsid w:val="002C0D18"/>
    <w:rsid w:val="002C35EE"/>
    <w:rsid w:val="002D3FA2"/>
    <w:rsid w:val="002F1468"/>
    <w:rsid w:val="00316841"/>
    <w:rsid w:val="00316A2B"/>
    <w:rsid w:val="003205CE"/>
    <w:rsid w:val="00336356"/>
    <w:rsid w:val="00352027"/>
    <w:rsid w:val="00397EB3"/>
    <w:rsid w:val="003A04AA"/>
    <w:rsid w:val="003C1835"/>
    <w:rsid w:val="003C18E6"/>
    <w:rsid w:val="003D5156"/>
    <w:rsid w:val="003E1B76"/>
    <w:rsid w:val="004123FE"/>
    <w:rsid w:val="004256D4"/>
    <w:rsid w:val="00431A64"/>
    <w:rsid w:val="0047514A"/>
    <w:rsid w:val="004C125E"/>
    <w:rsid w:val="004D316A"/>
    <w:rsid w:val="004E1186"/>
    <w:rsid w:val="004E5686"/>
    <w:rsid w:val="00510C13"/>
    <w:rsid w:val="005118E2"/>
    <w:rsid w:val="00517BC2"/>
    <w:rsid w:val="00522E73"/>
    <w:rsid w:val="00525D11"/>
    <w:rsid w:val="00526C0B"/>
    <w:rsid w:val="005404BF"/>
    <w:rsid w:val="005737EC"/>
    <w:rsid w:val="005A2797"/>
    <w:rsid w:val="005A339D"/>
    <w:rsid w:val="005A7CF3"/>
    <w:rsid w:val="005D5692"/>
    <w:rsid w:val="005D5F9A"/>
    <w:rsid w:val="005F2EEA"/>
    <w:rsid w:val="0061173A"/>
    <w:rsid w:val="00634C21"/>
    <w:rsid w:val="00641C14"/>
    <w:rsid w:val="00660ECD"/>
    <w:rsid w:val="0067046C"/>
    <w:rsid w:val="0069070F"/>
    <w:rsid w:val="006D40E1"/>
    <w:rsid w:val="006D4103"/>
    <w:rsid w:val="006D663A"/>
    <w:rsid w:val="006D7CFE"/>
    <w:rsid w:val="006E25D7"/>
    <w:rsid w:val="006E37D0"/>
    <w:rsid w:val="006E570D"/>
    <w:rsid w:val="0070452C"/>
    <w:rsid w:val="007175E3"/>
    <w:rsid w:val="00741D6E"/>
    <w:rsid w:val="00751360"/>
    <w:rsid w:val="0075374E"/>
    <w:rsid w:val="00776577"/>
    <w:rsid w:val="00781521"/>
    <w:rsid w:val="00781E9B"/>
    <w:rsid w:val="00783C67"/>
    <w:rsid w:val="007A302E"/>
    <w:rsid w:val="007A4B0C"/>
    <w:rsid w:val="007A7EA2"/>
    <w:rsid w:val="007D7F92"/>
    <w:rsid w:val="00810F52"/>
    <w:rsid w:val="00816E1B"/>
    <w:rsid w:val="00827391"/>
    <w:rsid w:val="00840480"/>
    <w:rsid w:val="00850EF6"/>
    <w:rsid w:val="008525FE"/>
    <w:rsid w:val="0087282F"/>
    <w:rsid w:val="00872C66"/>
    <w:rsid w:val="0087631B"/>
    <w:rsid w:val="00885AD0"/>
    <w:rsid w:val="00897E9E"/>
    <w:rsid w:val="008A04F5"/>
    <w:rsid w:val="008A0809"/>
    <w:rsid w:val="008A2BF4"/>
    <w:rsid w:val="008B7264"/>
    <w:rsid w:val="008D2773"/>
    <w:rsid w:val="008D7EC0"/>
    <w:rsid w:val="008E3674"/>
    <w:rsid w:val="00906120"/>
    <w:rsid w:val="009101BE"/>
    <w:rsid w:val="00915FCB"/>
    <w:rsid w:val="009214A2"/>
    <w:rsid w:val="00931DA2"/>
    <w:rsid w:val="0093359F"/>
    <w:rsid w:val="00951AFB"/>
    <w:rsid w:val="00975D2B"/>
    <w:rsid w:val="00980E6C"/>
    <w:rsid w:val="009871D5"/>
    <w:rsid w:val="00995FD4"/>
    <w:rsid w:val="009C17A6"/>
    <w:rsid w:val="009C257A"/>
    <w:rsid w:val="009C6BAE"/>
    <w:rsid w:val="009D33A9"/>
    <w:rsid w:val="009E4FE4"/>
    <w:rsid w:val="009E68FC"/>
    <w:rsid w:val="00A006F3"/>
    <w:rsid w:val="00A0077D"/>
    <w:rsid w:val="00A14BE5"/>
    <w:rsid w:val="00A15996"/>
    <w:rsid w:val="00A20E6A"/>
    <w:rsid w:val="00A3053F"/>
    <w:rsid w:val="00A34E92"/>
    <w:rsid w:val="00A35D3F"/>
    <w:rsid w:val="00A768F6"/>
    <w:rsid w:val="00A8307D"/>
    <w:rsid w:val="00A85EEE"/>
    <w:rsid w:val="00A908E2"/>
    <w:rsid w:val="00AB3DC0"/>
    <w:rsid w:val="00AB65FD"/>
    <w:rsid w:val="00AC4DA0"/>
    <w:rsid w:val="00AC7CE7"/>
    <w:rsid w:val="00AD3306"/>
    <w:rsid w:val="00B24D97"/>
    <w:rsid w:val="00B43693"/>
    <w:rsid w:val="00B47EEF"/>
    <w:rsid w:val="00BA281E"/>
    <w:rsid w:val="00BB0C8B"/>
    <w:rsid w:val="00BB6269"/>
    <w:rsid w:val="00C10430"/>
    <w:rsid w:val="00C31977"/>
    <w:rsid w:val="00C3768C"/>
    <w:rsid w:val="00C47043"/>
    <w:rsid w:val="00C50046"/>
    <w:rsid w:val="00C60004"/>
    <w:rsid w:val="00C64DC6"/>
    <w:rsid w:val="00C657A0"/>
    <w:rsid w:val="00C66056"/>
    <w:rsid w:val="00C7515C"/>
    <w:rsid w:val="00C763D1"/>
    <w:rsid w:val="00C83854"/>
    <w:rsid w:val="00C91977"/>
    <w:rsid w:val="00CA561A"/>
    <w:rsid w:val="00CC000C"/>
    <w:rsid w:val="00CC438C"/>
    <w:rsid w:val="00CE78F6"/>
    <w:rsid w:val="00D066AE"/>
    <w:rsid w:val="00D53CC8"/>
    <w:rsid w:val="00D53DDF"/>
    <w:rsid w:val="00D56C66"/>
    <w:rsid w:val="00D635CA"/>
    <w:rsid w:val="00D67771"/>
    <w:rsid w:val="00D712EB"/>
    <w:rsid w:val="00D93BE1"/>
    <w:rsid w:val="00DB41E7"/>
    <w:rsid w:val="00DC03AD"/>
    <w:rsid w:val="00DC6072"/>
    <w:rsid w:val="00DD163E"/>
    <w:rsid w:val="00DD3888"/>
    <w:rsid w:val="00DE5DFF"/>
    <w:rsid w:val="00DE76D4"/>
    <w:rsid w:val="00DF6983"/>
    <w:rsid w:val="00DF7ADA"/>
    <w:rsid w:val="00E05776"/>
    <w:rsid w:val="00E11F8C"/>
    <w:rsid w:val="00E20CF4"/>
    <w:rsid w:val="00E2103F"/>
    <w:rsid w:val="00E31D9D"/>
    <w:rsid w:val="00E325D4"/>
    <w:rsid w:val="00E45DDF"/>
    <w:rsid w:val="00E532C6"/>
    <w:rsid w:val="00E7193C"/>
    <w:rsid w:val="00E909C3"/>
    <w:rsid w:val="00E93B13"/>
    <w:rsid w:val="00E964AC"/>
    <w:rsid w:val="00EB4E18"/>
    <w:rsid w:val="00EB50B3"/>
    <w:rsid w:val="00EC5DED"/>
    <w:rsid w:val="00F00789"/>
    <w:rsid w:val="00F31A11"/>
    <w:rsid w:val="00F443F2"/>
    <w:rsid w:val="00F574A8"/>
    <w:rsid w:val="00F94FF2"/>
    <w:rsid w:val="00F95B9D"/>
    <w:rsid w:val="00FA27A5"/>
    <w:rsid w:val="00FB1194"/>
    <w:rsid w:val="00FB4220"/>
    <w:rsid w:val="00FB6633"/>
    <w:rsid w:val="00FC305C"/>
    <w:rsid w:val="00FD0CA0"/>
    <w:rsid w:val="00FD2A7C"/>
    <w:rsid w:val="00FD2E8B"/>
    <w:rsid w:val="00FE4C47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37FA6"/>
  <w15:docId w15:val="{5A662EC4-D004-4DB3-8252-B16D2F5E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pPr>
      <w:keepNext/>
      <w:jc w:val="right"/>
      <w:outlineLvl w:val="0"/>
    </w:pPr>
    <w:rPr>
      <w:rFonts w:ascii="Arial Narrow" w:eastAsia="Arial Narrow" w:hAnsi="Arial Narrow" w:cs="Arial Narrow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paragraph" w:customStyle="1" w:styleId="Heading">
    <w:name w:val="Heading"/>
    <w:basedOn w:val="Normal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s-CO" w:eastAsia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lang w:val="es-CO" w:eastAsia="es-CO"/>
    </w:rPr>
  </w:style>
  <w:style w:type="paragraph" w:styleId="Textoindependiente">
    <w:name w:val="Body Text"/>
    <w:basedOn w:val="Normal"/>
    <w:pPr>
      <w:jc w:val="both"/>
    </w:pPr>
    <w:rPr>
      <w:rFonts w:ascii="Arial" w:eastAsia="Arial" w:hAnsi="Arial" w:cs="Arial"/>
    </w:rPr>
  </w:style>
  <w:style w:type="paragraph" w:styleId="Textodeglobo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styleId="Hipervnculo">
    <w:name w:val="Hyperlink"/>
    <w:basedOn w:val="Fuentedeprrafopredeter"/>
    <w:rPr>
      <w:rFonts w:cs="Times New Roman"/>
      <w:color w:val="0000FF"/>
      <w:u w:val="single"/>
    </w:rPr>
  </w:style>
  <w:style w:type="character" w:customStyle="1" w:styleId="TextoindependienteCar">
    <w:name w:val="Texto independiente Car"/>
    <w:basedOn w:val="Fuentedeprrafopredeter"/>
    <w:rPr>
      <w:rFonts w:ascii="Arial" w:eastAsia="Arial" w:hAnsi="Arial" w:cs="Arial"/>
      <w:sz w:val="24"/>
      <w:szCs w:val="24"/>
      <w:lang w:val="es-ES" w:eastAsia="es-ES" w:bidi="ar-SA"/>
    </w:rPr>
  </w:style>
  <w:style w:type="character" w:customStyle="1" w:styleId="EncabezadoCar">
    <w:name w:val="Encabezado Car"/>
    <w:basedOn w:val="Fuentedeprrafopredeter"/>
    <w:rPr>
      <w:sz w:val="24"/>
      <w:szCs w:val="24"/>
      <w:lang w:val="es-ES" w:eastAsia="es-E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s-ES" w:eastAsia="es-ES"/>
    </w:rPr>
  </w:style>
  <w:style w:type="character" w:styleId="Textoennegrita">
    <w:name w:val="Strong"/>
    <w:basedOn w:val="Fuentedeprrafopredeter"/>
    <w:rPr>
      <w:b/>
      <w:bCs/>
    </w:rPr>
  </w:style>
  <w:style w:type="character" w:customStyle="1" w:styleId="PiedepginaCar">
    <w:name w:val="Pie de página Car"/>
    <w:basedOn w:val="Fuentedeprrafopredeter"/>
    <w:uiPriority w:val="99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E05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4256D4"/>
    <w:rPr>
      <w:color w:val="808080"/>
    </w:rPr>
  </w:style>
  <w:style w:type="paragraph" w:customStyle="1" w:styleId="Default">
    <w:name w:val="Default"/>
    <w:rsid w:val="00AB65FD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85DF5-8315-4E6B-9E3F-2D6987039AF8}"/>
      </w:docPartPr>
      <w:docPartBody>
        <w:p w:rsidR="0041392B" w:rsidRDefault="00E57A88"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AD9747B2B1B4530A14B038D1799A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90742-BCB5-4891-907F-459FC9F3C677}"/>
      </w:docPartPr>
      <w:docPartBody>
        <w:p w:rsidR="00954379" w:rsidRDefault="00446DE9" w:rsidP="00446DE9">
          <w:pPr>
            <w:pStyle w:val="EAD9747B2B1B4530A14B038D1799A2AF"/>
          </w:pPr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A88"/>
    <w:rsid w:val="00065C52"/>
    <w:rsid w:val="000947EF"/>
    <w:rsid w:val="000B4EDA"/>
    <w:rsid w:val="00206FDA"/>
    <w:rsid w:val="00267490"/>
    <w:rsid w:val="00282986"/>
    <w:rsid w:val="002A20FD"/>
    <w:rsid w:val="002A58BD"/>
    <w:rsid w:val="002B2E8A"/>
    <w:rsid w:val="00306838"/>
    <w:rsid w:val="003C7E0A"/>
    <w:rsid w:val="0041392B"/>
    <w:rsid w:val="004438BB"/>
    <w:rsid w:val="00446DE9"/>
    <w:rsid w:val="00505B81"/>
    <w:rsid w:val="00565EA4"/>
    <w:rsid w:val="005C0880"/>
    <w:rsid w:val="00674F90"/>
    <w:rsid w:val="006E6536"/>
    <w:rsid w:val="007A302E"/>
    <w:rsid w:val="007A56A6"/>
    <w:rsid w:val="007C2CC2"/>
    <w:rsid w:val="008C7504"/>
    <w:rsid w:val="00951AFB"/>
    <w:rsid w:val="00954379"/>
    <w:rsid w:val="009A51A2"/>
    <w:rsid w:val="009C6BAE"/>
    <w:rsid w:val="009D7EEE"/>
    <w:rsid w:val="00A70DF4"/>
    <w:rsid w:val="00AD7295"/>
    <w:rsid w:val="00B452DB"/>
    <w:rsid w:val="00C65881"/>
    <w:rsid w:val="00C849B2"/>
    <w:rsid w:val="00CA7AC0"/>
    <w:rsid w:val="00CD2ECF"/>
    <w:rsid w:val="00D73687"/>
    <w:rsid w:val="00D95E94"/>
    <w:rsid w:val="00DC6072"/>
    <w:rsid w:val="00DD3A8B"/>
    <w:rsid w:val="00DE3DEA"/>
    <w:rsid w:val="00E57A88"/>
    <w:rsid w:val="00EC76BB"/>
    <w:rsid w:val="00F067A8"/>
    <w:rsid w:val="00F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46DE9"/>
    <w:rPr>
      <w:color w:val="808080"/>
    </w:rPr>
  </w:style>
  <w:style w:type="paragraph" w:customStyle="1" w:styleId="EAD9747B2B1B4530A14B038D1799A2AF">
    <w:name w:val="EAD9747B2B1B4530A14B038D1799A2AF"/>
    <w:rsid w:val="00446D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BE6C4-0747-4C65-8701-3A623DA0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431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 enero de 2011</vt:lpstr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 enero de 2011</dc:title>
  <dc:creator>rpardo</dc:creator>
  <cp:lastModifiedBy>Nathalia Lucía Díaz Zafra</cp:lastModifiedBy>
  <cp:revision>8</cp:revision>
  <cp:lastPrinted>2020-01-03T20:57:00Z</cp:lastPrinted>
  <dcterms:created xsi:type="dcterms:W3CDTF">2025-02-07T17:28:00Z</dcterms:created>
  <dcterms:modified xsi:type="dcterms:W3CDTF">2026-05-19T00:35:00Z</dcterms:modified>
</cp:coreProperties>
</file>